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412C8" w14:textId="6A74942C" w:rsidR="00E9558B" w:rsidRPr="003C7366" w:rsidRDefault="0078110E" w:rsidP="003C7366">
      <w:pPr>
        <w:jc w:val="center"/>
        <w:rPr>
          <w:b/>
        </w:rPr>
      </w:pPr>
      <w:r w:rsidRPr="003C7366">
        <w:rPr>
          <w:b/>
          <w:u w:val="single"/>
        </w:rPr>
        <w:t>Documents for April 4</w:t>
      </w:r>
      <w:r w:rsidR="00056895">
        <w:rPr>
          <w:b/>
          <w:u w:val="single"/>
        </w:rPr>
        <w:t>,</w:t>
      </w:r>
      <w:r w:rsidRPr="003C7366">
        <w:rPr>
          <w:b/>
          <w:u w:val="single"/>
        </w:rPr>
        <w:t xml:space="preserve"> All Chiefs Meeting</w:t>
      </w:r>
      <w:r w:rsidR="009A24CB">
        <w:rPr>
          <w:b/>
          <w:u w:val="single"/>
        </w:rPr>
        <w:t xml:space="preserve"> on Children and Families</w:t>
      </w:r>
    </w:p>
    <w:p w14:paraId="228D39AD" w14:textId="56FC56C6" w:rsidR="00E56384" w:rsidRPr="003441BB" w:rsidRDefault="003C7366" w:rsidP="00E56384">
      <w:pPr>
        <w:pStyle w:val="ListParagraph"/>
        <w:numPr>
          <w:ilvl w:val="0"/>
          <w:numId w:val="1"/>
        </w:numPr>
      </w:pPr>
      <w:r w:rsidRPr="003441BB">
        <w:t>Agenda</w:t>
      </w:r>
    </w:p>
    <w:p w14:paraId="121740E1" w14:textId="4C0E85FB" w:rsidR="00E56384" w:rsidRDefault="009D53E1" w:rsidP="00E56384">
      <w:pPr>
        <w:pStyle w:val="ListParagraph"/>
        <w:numPr>
          <w:ilvl w:val="0"/>
          <w:numId w:val="1"/>
        </w:numPr>
      </w:pPr>
      <w:r>
        <w:t xml:space="preserve">Tripartite Working Group on Children and Families </w:t>
      </w:r>
    </w:p>
    <w:p w14:paraId="5B378EF5" w14:textId="5D6635FA" w:rsidR="00E56384" w:rsidRPr="003441BB" w:rsidRDefault="00E56384" w:rsidP="00E56384">
      <w:pPr>
        <w:pStyle w:val="ListParagraph"/>
        <w:numPr>
          <w:ilvl w:val="1"/>
          <w:numId w:val="1"/>
        </w:numPr>
      </w:pPr>
      <w:r w:rsidRPr="003441BB">
        <w:t>Reconciliation Charter</w:t>
      </w:r>
    </w:p>
    <w:p w14:paraId="57E7D7A0" w14:textId="77F3742C" w:rsidR="007B088D" w:rsidRDefault="007B088D" w:rsidP="007B088D">
      <w:pPr>
        <w:pStyle w:val="ListParagraph"/>
        <w:numPr>
          <w:ilvl w:val="1"/>
          <w:numId w:val="1"/>
        </w:numPr>
      </w:pPr>
      <w:r>
        <w:t>Action Framework: Reconciliation, Self-Determination, and Self-Government for</w:t>
      </w:r>
    </w:p>
    <w:p w14:paraId="30E3F9A6" w14:textId="77777777" w:rsidR="00C31CEC" w:rsidRDefault="007B088D" w:rsidP="00D44001">
      <w:pPr>
        <w:pStyle w:val="ListParagraph"/>
        <w:ind w:left="1080"/>
      </w:pPr>
      <w:r>
        <w:t>Indigenous Children, Families and Nations in BC</w:t>
      </w:r>
    </w:p>
    <w:p w14:paraId="3F3EDAEB" w14:textId="4D9A3B5B" w:rsidR="0091547F" w:rsidRPr="003441BB" w:rsidRDefault="0091547F" w:rsidP="007B088D">
      <w:pPr>
        <w:pStyle w:val="ListParagraph"/>
        <w:numPr>
          <w:ilvl w:val="1"/>
          <w:numId w:val="1"/>
        </w:numPr>
      </w:pPr>
      <w:r w:rsidRPr="003441BB">
        <w:t xml:space="preserve">Report from </w:t>
      </w:r>
      <w:r w:rsidR="003855DA">
        <w:t xml:space="preserve">FNLC Leads on Children and Families on </w:t>
      </w:r>
      <w:r w:rsidRPr="003441BB">
        <w:t>TWG</w:t>
      </w:r>
    </w:p>
    <w:p w14:paraId="29CDD400" w14:textId="77777777" w:rsidR="00C95863" w:rsidRDefault="00C95863" w:rsidP="003C7366">
      <w:pPr>
        <w:pStyle w:val="ListParagraph"/>
        <w:numPr>
          <w:ilvl w:val="0"/>
          <w:numId w:val="1"/>
        </w:numPr>
      </w:pPr>
      <w:r>
        <w:t>Federal</w:t>
      </w:r>
    </w:p>
    <w:p w14:paraId="5324112D" w14:textId="64D8CDA8" w:rsidR="001B62F8" w:rsidRDefault="001B62F8" w:rsidP="00C95863">
      <w:pPr>
        <w:pStyle w:val="ListParagraph"/>
        <w:numPr>
          <w:ilvl w:val="1"/>
          <w:numId w:val="1"/>
        </w:numPr>
      </w:pPr>
      <w:r>
        <w:t xml:space="preserve">Letter from </w:t>
      </w:r>
      <w:r w:rsidR="00C43EEA">
        <w:t>Honourable Seamus O’Regan, Minister of Indigenous Services Canada</w:t>
      </w:r>
    </w:p>
    <w:p w14:paraId="595D64D6" w14:textId="75E25D79" w:rsidR="003C7366" w:rsidRPr="00673DD3" w:rsidRDefault="003C7366" w:rsidP="00E74F88">
      <w:pPr>
        <w:pStyle w:val="ListParagraph"/>
        <w:numPr>
          <w:ilvl w:val="1"/>
          <w:numId w:val="1"/>
        </w:numPr>
      </w:pPr>
      <w:r w:rsidRPr="00673DD3">
        <w:t>Bill C-92</w:t>
      </w:r>
      <w:r w:rsidR="00E74F88">
        <w:t xml:space="preserve">: </w:t>
      </w:r>
      <w:r w:rsidR="00E74F88" w:rsidRPr="00E74F88">
        <w:rPr>
          <w:i/>
        </w:rPr>
        <w:t>An Act respecting First Nations, Inuit and Métis children, youth and families</w:t>
      </w:r>
    </w:p>
    <w:p w14:paraId="0B0B525A" w14:textId="63041899" w:rsidR="003C7366" w:rsidRDefault="003C7366" w:rsidP="00C95863">
      <w:pPr>
        <w:pStyle w:val="ListParagraph"/>
        <w:numPr>
          <w:ilvl w:val="1"/>
          <w:numId w:val="1"/>
        </w:numPr>
      </w:pPr>
      <w:r w:rsidRPr="00673DD3">
        <w:t>Legal memo</w:t>
      </w:r>
      <w:r w:rsidR="00797AD6">
        <w:t xml:space="preserve"> to FNLC</w:t>
      </w:r>
      <w:r w:rsidRPr="00673DD3">
        <w:t xml:space="preserve"> on Bill C-92 from </w:t>
      </w:r>
      <w:r w:rsidR="00444355">
        <w:t>Mary El</w:t>
      </w:r>
      <w:r w:rsidR="00797AD6">
        <w:t>len Turpel-Lafond</w:t>
      </w:r>
      <w:r w:rsidRPr="00673DD3">
        <w:t>, Woodward and Co.</w:t>
      </w:r>
    </w:p>
    <w:p w14:paraId="2F308D0F" w14:textId="5A3C2605" w:rsidR="00720C2C" w:rsidRPr="00673DD3" w:rsidRDefault="00720C2C" w:rsidP="00C95863">
      <w:pPr>
        <w:pStyle w:val="ListParagraph"/>
        <w:numPr>
          <w:ilvl w:val="1"/>
          <w:numId w:val="1"/>
        </w:numPr>
      </w:pPr>
      <w:r>
        <w:t>Federal update on Jordan’s Principle</w:t>
      </w:r>
      <w:bookmarkStart w:id="0" w:name="_GoBack"/>
      <w:bookmarkEnd w:id="0"/>
    </w:p>
    <w:p w14:paraId="21573BC4" w14:textId="7D6A8277" w:rsidR="003C7366" w:rsidRPr="00673DD3" w:rsidRDefault="00C95863" w:rsidP="003C7366">
      <w:pPr>
        <w:pStyle w:val="ListParagraph"/>
        <w:numPr>
          <w:ilvl w:val="0"/>
          <w:numId w:val="1"/>
        </w:numPr>
      </w:pPr>
      <w:r w:rsidRPr="00673DD3">
        <w:t>Provincial</w:t>
      </w:r>
    </w:p>
    <w:p w14:paraId="4AC383A6" w14:textId="0522A7AC" w:rsidR="00C43EEA" w:rsidRPr="00673DD3" w:rsidRDefault="00C43EEA" w:rsidP="00C43EEA">
      <w:pPr>
        <w:pStyle w:val="ListParagraph"/>
        <w:numPr>
          <w:ilvl w:val="1"/>
          <w:numId w:val="1"/>
        </w:numPr>
      </w:pPr>
      <w:r w:rsidRPr="00673DD3">
        <w:t>Letter from Honourable Katrine Conroy, Minister of Children and Family Deve</w:t>
      </w:r>
      <w:r w:rsidR="00106D3D">
        <w:t>l</w:t>
      </w:r>
      <w:r w:rsidRPr="00673DD3">
        <w:t>opment</w:t>
      </w:r>
    </w:p>
    <w:p w14:paraId="260DD3A2" w14:textId="2CEE4AC5" w:rsidR="00BB58A2" w:rsidRDefault="00BB58A2" w:rsidP="00E833D1">
      <w:pPr>
        <w:pStyle w:val="ListParagraph"/>
        <w:numPr>
          <w:ilvl w:val="1"/>
          <w:numId w:val="1"/>
        </w:numPr>
      </w:pPr>
      <w:r>
        <w:t>Provincial CFCSA Amendments— Information Sharing Agreements</w:t>
      </w:r>
      <w:r w:rsidR="00E833D1">
        <w:t xml:space="preserve"> </w:t>
      </w:r>
      <w:r w:rsidR="00C03247">
        <w:t>f</w:t>
      </w:r>
      <w:r>
        <w:t xml:space="preserve">or </w:t>
      </w:r>
      <w:r w:rsidR="00C03247">
        <w:t xml:space="preserve">Families and Indigenous Communities </w:t>
      </w:r>
    </w:p>
    <w:p w14:paraId="7EA5A024" w14:textId="732FC0B5" w:rsidR="00C95863" w:rsidRPr="00673DD3" w:rsidRDefault="00FA07CA" w:rsidP="00BB58A2">
      <w:pPr>
        <w:pStyle w:val="ListParagraph"/>
        <w:numPr>
          <w:ilvl w:val="1"/>
          <w:numId w:val="1"/>
        </w:numPr>
      </w:pPr>
      <w:r w:rsidRPr="00FA07CA">
        <w:t>Increases to caregiver rates effective 1st April 2019</w:t>
      </w:r>
    </w:p>
    <w:sectPr w:rsidR="00C95863" w:rsidRPr="00673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C39A9"/>
    <w:multiLevelType w:val="hybridMultilevel"/>
    <w:tmpl w:val="8B66743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0E"/>
    <w:rsid w:val="00001BAD"/>
    <w:rsid w:val="00056895"/>
    <w:rsid w:val="00106D3D"/>
    <w:rsid w:val="00136A45"/>
    <w:rsid w:val="001378C0"/>
    <w:rsid w:val="001B62F8"/>
    <w:rsid w:val="001D5286"/>
    <w:rsid w:val="00283CBA"/>
    <w:rsid w:val="003441BB"/>
    <w:rsid w:val="003855DA"/>
    <w:rsid w:val="003C7366"/>
    <w:rsid w:val="003F6616"/>
    <w:rsid w:val="00444355"/>
    <w:rsid w:val="004876C2"/>
    <w:rsid w:val="006162BF"/>
    <w:rsid w:val="0063236A"/>
    <w:rsid w:val="00673DD3"/>
    <w:rsid w:val="00681284"/>
    <w:rsid w:val="00720C2C"/>
    <w:rsid w:val="0078110E"/>
    <w:rsid w:val="00797AD6"/>
    <w:rsid w:val="007B088D"/>
    <w:rsid w:val="007F0A6C"/>
    <w:rsid w:val="00814CAF"/>
    <w:rsid w:val="00876EBD"/>
    <w:rsid w:val="0091547F"/>
    <w:rsid w:val="009319F8"/>
    <w:rsid w:val="00971808"/>
    <w:rsid w:val="009A24CB"/>
    <w:rsid w:val="009D53E1"/>
    <w:rsid w:val="00A12B40"/>
    <w:rsid w:val="00AD5597"/>
    <w:rsid w:val="00B43580"/>
    <w:rsid w:val="00BA1A5F"/>
    <w:rsid w:val="00BB58A2"/>
    <w:rsid w:val="00C03247"/>
    <w:rsid w:val="00C31CEC"/>
    <w:rsid w:val="00C43EEA"/>
    <w:rsid w:val="00C95863"/>
    <w:rsid w:val="00CC6DB5"/>
    <w:rsid w:val="00D44001"/>
    <w:rsid w:val="00D53AB1"/>
    <w:rsid w:val="00D82BFE"/>
    <w:rsid w:val="00DF7C2E"/>
    <w:rsid w:val="00E07B8A"/>
    <w:rsid w:val="00E43BBE"/>
    <w:rsid w:val="00E56384"/>
    <w:rsid w:val="00E74F88"/>
    <w:rsid w:val="00E833D1"/>
    <w:rsid w:val="00EC0178"/>
    <w:rsid w:val="00F24DD5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D46"/>
  <w15:chartTrackingRefBased/>
  <w15:docId w15:val="{434A33F4-B765-48F5-B19A-B22FA7CB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1</Pages>
  <Words>128</Words>
  <Characters>742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andrea@UofBCIC.local</dc:creator>
  <cp:keywords/>
  <dc:description/>
  <cp:lastModifiedBy>andrea@UofBCIC.local</cp:lastModifiedBy>
  <cp:revision>44</cp:revision>
  <dcterms:created xsi:type="dcterms:W3CDTF">2019-03-25T16:39:00Z</dcterms:created>
  <dcterms:modified xsi:type="dcterms:W3CDTF">2019-04-02T21:40:00Z</dcterms:modified>
</cp:coreProperties>
</file>